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12" w:rsidRDefault="00755B12" w:rsidP="00755B12">
      <w:pPr>
        <w:pStyle w:val="a3"/>
        <w:jc w:val="center"/>
      </w:pPr>
      <w:r>
        <w:rPr>
          <w:rStyle w:val="a4"/>
        </w:rPr>
        <w:t>УВЕДОМЛЕНИЕ</w:t>
      </w:r>
    </w:p>
    <w:p w:rsidR="00755B12" w:rsidRDefault="00755B12" w:rsidP="00755B12">
      <w:pPr>
        <w:pStyle w:val="a3"/>
        <w:jc w:val="center"/>
      </w:pPr>
      <w:r>
        <w:rPr>
          <w:rStyle w:val="a4"/>
        </w:rPr>
        <w:t xml:space="preserve">о проведении общественного обсуждения проекта муниципальной программы </w:t>
      </w:r>
      <w:r w:rsidR="001B14AD" w:rsidRPr="001B14AD">
        <w:rPr>
          <w:b/>
        </w:rPr>
        <w:t>«Создание условий для повышения качества обеспечения населения муниципального образования «Город Псков» коммунальными услугами».</w:t>
      </w:r>
    </w:p>
    <w:p w:rsidR="00755B12" w:rsidRDefault="00755B12" w:rsidP="00755B12">
      <w:pPr>
        <w:pStyle w:val="a3"/>
        <w:jc w:val="center"/>
      </w:pPr>
      <w:r>
        <w:rPr>
          <w:rStyle w:val="a4"/>
        </w:rPr>
        <w:t> </w:t>
      </w:r>
    </w:p>
    <w:p w:rsidR="00755B12" w:rsidRDefault="00755B12" w:rsidP="00755B12">
      <w:pPr>
        <w:pStyle w:val="a3"/>
        <w:jc w:val="both"/>
      </w:pPr>
      <w:r>
        <w:rPr>
          <w:rStyle w:val="a4"/>
        </w:rPr>
        <w:t>1. Вид и наименование проекта документа стратегического планирования:</w:t>
      </w:r>
    </w:p>
    <w:p w:rsidR="00755B12" w:rsidRDefault="00755B12" w:rsidP="00755B12">
      <w:pPr>
        <w:pStyle w:val="a3"/>
        <w:jc w:val="both"/>
      </w:pPr>
      <w:r>
        <w:t xml:space="preserve">Муниципальная программа </w:t>
      </w:r>
      <w:r w:rsidR="001B14AD">
        <w:t>«Создание условий для повышения качества обеспечения населения муниципального образования «Город Псков» коммунальными услугами»</w:t>
      </w:r>
    </w:p>
    <w:p w:rsidR="00755B12" w:rsidRDefault="00755B12" w:rsidP="00755B12">
      <w:pPr>
        <w:pStyle w:val="a3"/>
        <w:jc w:val="both"/>
      </w:pPr>
      <w:r>
        <w:rPr>
          <w:rStyle w:val="a4"/>
        </w:rPr>
        <w:t>2. Сведения о разработчике проекта документа стратегического планирования:</w:t>
      </w:r>
    </w:p>
    <w:p w:rsidR="00755B12" w:rsidRDefault="001B14AD" w:rsidP="00755B12">
      <w:pPr>
        <w:pStyle w:val="a3"/>
        <w:jc w:val="both"/>
      </w:pPr>
      <w:r>
        <w:rPr>
          <w:rStyle w:val="a4"/>
        </w:rPr>
        <w:t xml:space="preserve">Отдел по работе с муниципальными предприятиями </w:t>
      </w:r>
      <w:proofErr w:type="gramStart"/>
      <w:r>
        <w:rPr>
          <w:rStyle w:val="a4"/>
        </w:rPr>
        <w:t>города Пскова</w:t>
      </w:r>
      <w:r w:rsidR="00755B12">
        <w:rPr>
          <w:rStyle w:val="a4"/>
        </w:rPr>
        <w:t xml:space="preserve"> Администрации города Пскова</w:t>
      </w:r>
      <w:proofErr w:type="gramEnd"/>
    </w:p>
    <w:p w:rsidR="00755B12" w:rsidRDefault="00755B12" w:rsidP="00755B12">
      <w:pPr>
        <w:pStyle w:val="a3"/>
        <w:jc w:val="both"/>
      </w:pPr>
      <w:r>
        <w:rPr>
          <w:rStyle w:val="a4"/>
        </w:rPr>
        <w:t>3. Срок проведения общественного обсуждения</w:t>
      </w:r>
      <w:r>
        <w:t xml:space="preserve">, </w:t>
      </w:r>
      <w:r>
        <w:rPr>
          <w:rStyle w:val="a4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755B12" w:rsidRDefault="00755B12" w:rsidP="00755B12">
      <w:pPr>
        <w:pStyle w:val="a3"/>
        <w:jc w:val="both"/>
      </w:pPr>
      <w:r>
        <w:t> </w:t>
      </w:r>
      <w:r w:rsidR="001370C9">
        <w:t>1</w:t>
      </w:r>
      <w:r w:rsidR="00177665">
        <w:t>4</w:t>
      </w:r>
      <w:r w:rsidR="001B14AD">
        <w:t>.0</w:t>
      </w:r>
      <w:r w:rsidR="001370C9">
        <w:t>7</w:t>
      </w:r>
      <w:r w:rsidR="001B14AD">
        <w:t xml:space="preserve">.2021 г. – </w:t>
      </w:r>
      <w:r w:rsidR="001370C9">
        <w:t>2</w:t>
      </w:r>
      <w:r w:rsidR="00177665">
        <w:t>7</w:t>
      </w:r>
      <w:r w:rsidR="001B14AD">
        <w:t>.07</w:t>
      </w:r>
      <w:r>
        <w:t>.2021 г.</w:t>
      </w:r>
    </w:p>
    <w:p w:rsidR="00755B12" w:rsidRDefault="00755B12" w:rsidP="00755B12">
      <w:pPr>
        <w:pStyle w:val="a3"/>
        <w:jc w:val="both"/>
      </w:pPr>
      <w:r>
        <w:rPr>
          <w:rStyle w:val="a4"/>
        </w:rPr>
        <w:t>4. Способы представления замечаний и (или) предложений</w:t>
      </w:r>
    </w:p>
    <w:p w:rsidR="00755B12" w:rsidRDefault="00755B12" w:rsidP="00755B12">
      <w:pPr>
        <w:pStyle w:val="a3"/>
        <w:jc w:val="both"/>
      </w:pPr>
      <w: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наличии), адреса места жительства или  адреса электронной почты, телефона (при наличии), в случае принадлежности участника к какой-либо организации – наименование организации  (по желанию).</w:t>
      </w:r>
    </w:p>
    <w:p w:rsidR="00755B12" w:rsidRDefault="00755B12" w:rsidP="00755B12">
      <w:pPr>
        <w:pStyle w:val="a3"/>
        <w:jc w:val="both"/>
      </w:pPr>
      <w:r>
        <w:t>Не подлежат рассмотрению замечания и (или) предложения:</w:t>
      </w:r>
    </w:p>
    <w:p w:rsidR="00755B12" w:rsidRDefault="00755B12" w:rsidP="00755B12">
      <w:pPr>
        <w:pStyle w:val="a3"/>
        <w:jc w:val="both"/>
      </w:pPr>
      <w:r>
        <w:t>- поступившие по окончании срока общественного обсуждения;</w:t>
      </w:r>
    </w:p>
    <w:p w:rsidR="00755B12" w:rsidRDefault="00755B12" w:rsidP="00755B12">
      <w:pPr>
        <w:pStyle w:val="a3"/>
        <w:jc w:val="both"/>
      </w:pPr>
      <w:r>
        <w:t>- анонимные замечания и (или) предложения;</w:t>
      </w:r>
    </w:p>
    <w:p w:rsidR="00755B12" w:rsidRDefault="00755B12" w:rsidP="00755B12">
      <w:pPr>
        <w:pStyle w:val="a3"/>
        <w:jc w:val="both"/>
      </w:pPr>
      <w: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755B12" w:rsidRDefault="00755B12" w:rsidP="00755B12">
      <w:pPr>
        <w:pStyle w:val="a3"/>
        <w:jc w:val="both"/>
      </w:pPr>
      <w:r>
        <w:rPr>
          <w:rStyle w:val="a4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755B12" w:rsidRDefault="00755B12" w:rsidP="00755B12">
      <w:pPr>
        <w:pStyle w:val="a3"/>
        <w:jc w:val="both"/>
      </w:pPr>
      <w:r w:rsidRPr="00E21873">
        <w:rPr>
          <w:rStyle w:val="a4"/>
        </w:rPr>
        <w:t>разработчик</w:t>
      </w:r>
      <w:r w:rsidR="00E21873" w:rsidRPr="00E21873">
        <w:rPr>
          <w:b/>
        </w:rPr>
        <w:t>а</w:t>
      </w:r>
      <w:r>
        <w:rPr>
          <w:rStyle w:val="a4"/>
        </w:rPr>
        <w:t>:</w:t>
      </w:r>
      <w:r>
        <w:t xml:space="preserve"> 29-0</w:t>
      </w:r>
      <w:r w:rsidR="001B14AD">
        <w:t>0-44</w:t>
      </w:r>
      <w:r>
        <w:t>, </w:t>
      </w:r>
      <w:r w:rsidR="001B14AD">
        <w:t xml:space="preserve"> </w:t>
      </w:r>
      <w:r w:rsidR="00E21873" w:rsidRPr="00E21873">
        <w:t>tb.vorobyeva@pskovadmin.ru</w:t>
      </w:r>
    </w:p>
    <w:p w:rsidR="00755B12" w:rsidRDefault="00755B12" w:rsidP="00755B12">
      <w:pPr>
        <w:pStyle w:val="a3"/>
        <w:jc w:val="both"/>
      </w:pPr>
      <w:r>
        <w:rPr>
          <w:rStyle w:val="a4"/>
        </w:rPr>
        <w:t>должностного лица, уполномоченного</w:t>
      </w:r>
      <w:r>
        <w:t> принимать предложения и (или) замечания:</w:t>
      </w:r>
    </w:p>
    <w:p w:rsidR="00E21873" w:rsidRDefault="00E21873" w:rsidP="00755B12">
      <w:pPr>
        <w:pStyle w:val="a3"/>
        <w:jc w:val="both"/>
      </w:pPr>
      <w:r>
        <w:t xml:space="preserve">29-00-44,  </w:t>
      </w:r>
      <w:r w:rsidRPr="00E21873">
        <w:t>tb.vorobyeva@pskovadmin.ru</w:t>
      </w:r>
    </w:p>
    <w:p w:rsidR="00755B12" w:rsidRDefault="00755B12" w:rsidP="00755B12">
      <w:pPr>
        <w:pStyle w:val="a3"/>
        <w:jc w:val="both"/>
      </w:pPr>
      <w:r>
        <w:rPr>
          <w:rStyle w:val="a4"/>
        </w:rPr>
        <w:t>6. Порядок рассмотрения поступивших замечаний и (или) предложений:</w:t>
      </w:r>
    </w:p>
    <w:p w:rsidR="00755B12" w:rsidRDefault="00755B12" w:rsidP="00755B12">
      <w:pPr>
        <w:pStyle w:val="consplusnormal"/>
        <w:jc w:val="both"/>
      </w:pPr>
      <w:r>
        <w:lastRenderedPageBreak/>
        <w:t> В течение 10 календарных дней после окончания срока проведения общественного обсуждения разработчик:</w:t>
      </w:r>
    </w:p>
    <w:p w:rsidR="00755B12" w:rsidRDefault="00755B12" w:rsidP="00755B12">
      <w:pPr>
        <w:pStyle w:val="consplusnormal"/>
        <w:jc w:val="both"/>
      </w:pPr>
      <w:r>
        <w:t>1) анализирует замечания и (или) предложения, поступившие в ходе общественного обсуждения;</w:t>
      </w:r>
    </w:p>
    <w:p w:rsidR="00755B12" w:rsidRDefault="00755B12" w:rsidP="00755B12">
      <w:pPr>
        <w:pStyle w:val="consplusnormal"/>
        <w:jc w:val="both"/>
      </w:pPr>
      <w: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755B12" w:rsidRDefault="00755B12" w:rsidP="00755B12">
      <w:pPr>
        <w:pStyle w:val="consplusnormal"/>
        <w:jc w:val="both"/>
      </w:pPr>
      <w:proofErr w:type="gramStart"/>
      <w:r>
        <w:t>3) составляет протокол по форме согласно приложению к Положению о порядке проведения общественного обсуждения проектов документов стратегическо</w:t>
      </w:r>
      <w:r w:rsidR="00A84D1C">
        <w:t>го планирования, утвержденному п</w:t>
      </w:r>
      <w:r>
        <w:t>остановлением Администрации города Пскова от 12 октября 2016 г. № 1295,   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  <w:bookmarkStart w:id="0" w:name="_GoBack"/>
      <w:bookmarkEnd w:id="0"/>
      <w:proofErr w:type="gramEnd"/>
    </w:p>
    <w:sectPr w:rsidR="00755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12"/>
    <w:rsid w:val="001370C9"/>
    <w:rsid w:val="00177665"/>
    <w:rsid w:val="001B14AD"/>
    <w:rsid w:val="002D7A12"/>
    <w:rsid w:val="00755B12"/>
    <w:rsid w:val="008B37BB"/>
    <w:rsid w:val="00A84D1C"/>
    <w:rsid w:val="00AE42DA"/>
    <w:rsid w:val="00E2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5B12"/>
    <w:rPr>
      <w:b/>
      <w:bCs/>
    </w:rPr>
  </w:style>
  <w:style w:type="paragraph" w:customStyle="1" w:styleId="consplusnormal">
    <w:name w:val="consplusnormal"/>
    <w:basedOn w:val="a"/>
    <w:rsid w:val="0075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55B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5B12"/>
    <w:rPr>
      <w:b/>
      <w:bCs/>
    </w:rPr>
  </w:style>
  <w:style w:type="paragraph" w:customStyle="1" w:styleId="consplusnormal">
    <w:name w:val="consplusnormal"/>
    <w:basedOn w:val="a"/>
    <w:rsid w:val="0075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55B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0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Жанна Геннадьевна</dc:creator>
  <cp:keywords/>
  <dc:description/>
  <cp:lastModifiedBy>Воробьева Татьяна Борисовна</cp:lastModifiedBy>
  <cp:revision>9</cp:revision>
  <dcterms:created xsi:type="dcterms:W3CDTF">2021-06-28T09:46:00Z</dcterms:created>
  <dcterms:modified xsi:type="dcterms:W3CDTF">2021-07-13T14:08:00Z</dcterms:modified>
</cp:coreProperties>
</file>